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6BCF" w14:textId="77777777" w:rsidR="002C026F" w:rsidRPr="00D027AC" w:rsidRDefault="002C026F" w:rsidP="002C0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SYLLABUS </w:t>
      </w:r>
    </w:p>
    <w:p w14:paraId="0A26B460" w14:textId="08F7FD2E" w:rsidR="002C026F" w:rsidRPr="00D027AC" w:rsidRDefault="002C026F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Fall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emester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2022-2023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A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cademic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Y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ear</w:t>
      </w:r>
    </w:p>
    <w:p w14:paraId="09E287FE" w14:textId="094ABDD6" w:rsidR="002C026F" w:rsidRPr="00D027AC" w:rsidRDefault="002C026F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on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ducational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P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rogram </w:t>
      </w:r>
      <w:r w:rsidR="00810A3B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“Political Science </w:t>
      </w:r>
      <w:r w:rsidR="009B5DA6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– </w:t>
      </w:r>
      <w:r w:rsidR="000E470A"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7M03110</w:t>
      </w:r>
      <w:r w:rsidRPr="00D027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”</w:t>
      </w:r>
    </w:p>
    <w:p w14:paraId="5287C8D4" w14:textId="77777777" w:rsidR="002C026F" w:rsidRPr="00D027AC" w:rsidRDefault="002C026F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40"/>
        <w:gridCol w:w="1260"/>
        <w:gridCol w:w="1631"/>
        <w:gridCol w:w="568"/>
        <w:gridCol w:w="1041"/>
        <w:gridCol w:w="942"/>
        <w:gridCol w:w="283"/>
        <w:gridCol w:w="851"/>
        <w:gridCol w:w="1273"/>
      </w:tblGrid>
      <w:tr w:rsidR="002C026F" w:rsidRPr="00D027AC" w14:paraId="7E0B0661" w14:textId="77777777" w:rsidTr="00810A3B">
        <w:trPr>
          <w:trHeight w:val="265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C7B3" w14:textId="77777777" w:rsidR="002C026F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Course C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ode</w:t>
            </w:r>
          </w:p>
          <w:p w14:paraId="3E3057A4" w14:textId="2E629C92" w:rsidR="00297B61" w:rsidRPr="00D027AC" w:rsidRDefault="00297B61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7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1383098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F443" w14:textId="57699B59" w:rsidR="002C026F" w:rsidRPr="00D027AC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Course T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itle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Central Asia in the World Politics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5A89" w14:textId="691E325A" w:rsidR="002C026F" w:rsidRPr="00D027AC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Individual Submission</w:t>
            </w:r>
            <w:r w:rsidR="006C01F1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00D8554" w14:textId="3D7B05F9" w:rsidR="00676081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E34C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Number of credits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5FBD" w14:textId="77777777" w:rsidR="002C026F" w:rsidRPr="00D027AC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redits</w:t>
            </w:r>
          </w:p>
          <w:p w14:paraId="6FDCB725" w14:textId="3A68AFBA" w:rsidR="00676081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D642" w14:textId="77777777" w:rsidR="002C026F" w:rsidRPr="00D027AC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 xml:space="preserve">Office Hours </w:t>
            </w:r>
          </w:p>
          <w:p w14:paraId="016AECCC" w14:textId="523978BE" w:rsidR="00676081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6</w:t>
            </w:r>
          </w:p>
        </w:tc>
      </w:tr>
      <w:tr w:rsidR="002C026F" w:rsidRPr="00D027AC" w14:paraId="70D798C5" w14:textId="77777777" w:rsidTr="00810A3B">
        <w:trPr>
          <w:trHeight w:val="26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A0E4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0E31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2C98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44F2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Lectures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14:paraId="01457EF1" w14:textId="0364B56F" w:rsidR="00676081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7371" w14:textId="77777777" w:rsidR="002C026F" w:rsidRPr="00D027AC" w:rsidRDefault="00810A3B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Seminars </w:t>
            </w:r>
          </w:p>
          <w:p w14:paraId="62238E1C" w14:textId="41DD5E83" w:rsidR="00676081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1B75" w14:textId="77777777" w:rsidR="00676081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Laboratory </w:t>
            </w:r>
          </w:p>
          <w:p w14:paraId="090FA89C" w14:textId="4FBD25C2" w:rsidR="002C026F" w:rsidRPr="00D027AC" w:rsidRDefault="00676081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none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1ED9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2AD2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2C026F" w:rsidRPr="00D027AC" w14:paraId="0E1A2AA4" w14:textId="77777777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B6E10" w14:textId="3CEF0BFB" w:rsidR="002C026F" w:rsidRPr="00D027AC" w:rsidRDefault="008939CE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ourse 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nformation</w:t>
            </w:r>
          </w:p>
        </w:tc>
      </w:tr>
      <w:tr w:rsidR="002C026F" w:rsidRPr="00D027AC" w14:paraId="1ED29EDA" w14:textId="77777777" w:rsidTr="00810A3B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8C5A" w14:textId="77777777" w:rsidR="002C026F" w:rsidRPr="00D027AC" w:rsidRDefault="002C026F" w:rsidP="002C026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Form of education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0EF2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Type of course </w:t>
            </w:r>
          </w:p>
          <w:p w14:paraId="3A2F2A11" w14:textId="34966680" w:rsidR="000B7443" w:rsidRPr="00D027AC" w:rsidRDefault="000B7443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B20E" w14:textId="175A8DBB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Types of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4A1CC" w14:textId="1941525E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Types of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ractical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T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raining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(Seminars)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62A725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Form of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inal </w:t>
            </w:r>
            <w:r w:rsidR="000B7443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ontrol</w:t>
            </w:r>
          </w:p>
          <w:p w14:paraId="76CFD95C" w14:textId="770E3B27" w:rsidR="000B7443" w:rsidRPr="00D027AC" w:rsidRDefault="000B7443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Examinations </w:t>
            </w:r>
          </w:p>
        </w:tc>
      </w:tr>
      <w:tr w:rsidR="002C026F" w:rsidRPr="00D027AC" w14:paraId="3A714C26" w14:textId="77777777" w:rsidTr="00810A3B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190" w14:textId="77777777" w:rsidR="002C026F" w:rsidRPr="00D027AC" w:rsidRDefault="002C026F" w:rsidP="002C026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Full-time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35E9" w14:textId="46F7A5FE" w:rsidR="002C026F" w:rsidRPr="00D027AC" w:rsidRDefault="00B8324A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Theoretical and applied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191E" w14:textId="14F37507" w:rsidR="002C026F" w:rsidRPr="00D027AC" w:rsidRDefault="00B8324A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Informative, explanatory, problem-solving and interactive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5D6" w14:textId="417C104D" w:rsidR="002C026F" w:rsidRPr="00D027AC" w:rsidRDefault="00B8324A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Individual and group presentations, debates, </w:t>
            </w:r>
            <w:proofErr w:type="spellStart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coferences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696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26F" w:rsidRPr="00D027AC" w14:paraId="39E9DE82" w14:textId="77777777" w:rsidTr="00810A3B">
        <w:trPr>
          <w:trHeight w:val="2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3179C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Lecturer   </w:t>
            </w:r>
          </w:p>
        </w:tc>
        <w:tc>
          <w:tcPr>
            <w:tcW w:w="6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9249" w14:textId="73D22BD3" w:rsidR="002C026F" w:rsidRPr="00D027AC" w:rsidRDefault="0073603A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Marem Buzurtanova (MA)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F9D2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26F" w:rsidRPr="00D027AC" w14:paraId="17F4A2C5" w14:textId="77777777" w:rsidTr="00810A3B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E64F" w14:textId="77777777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6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50AD" w14:textId="41053F96" w:rsidR="002C026F" w:rsidRPr="00D027AC" w:rsidRDefault="00000000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73603A" w:rsidRPr="00D027A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marem_buzurtanova@hotmail.com</w:t>
              </w:r>
            </w:hyperlink>
            <w:r w:rsidR="0073603A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A682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26F" w:rsidRPr="00D027AC" w14:paraId="794A1759" w14:textId="77777777" w:rsidTr="00810A3B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2C5F" w14:textId="201A4B4F" w:rsidR="002C026F" w:rsidRPr="00D027AC" w:rsidRDefault="002C026F" w:rsidP="002C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Telephone </w:t>
            </w:r>
          </w:p>
        </w:tc>
        <w:tc>
          <w:tcPr>
            <w:tcW w:w="6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F2F6" w14:textId="154C25E9" w:rsidR="002C026F" w:rsidRPr="00D027AC" w:rsidRDefault="0073603A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87773707063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C6E8E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2A6EA267" w14:textId="77777777" w:rsidR="002C026F" w:rsidRPr="00D027AC" w:rsidRDefault="002C026F" w:rsidP="002C02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C026F" w:rsidRPr="00D027AC" w14:paraId="7750A288" w14:textId="777777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00A3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686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Expected Learning Outcomes (LO)*</w:t>
            </w:r>
          </w:p>
          <w:p w14:paraId="3903DC3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As a result of studying the discipline the undergraduate will be able to:</w:t>
            </w:r>
          </w:p>
          <w:p w14:paraId="6423BE49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8FA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Indicators of LO achievement (ID)</w:t>
            </w:r>
          </w:p>
          <w:p w14:paraId="415BBC39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gramEnd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each LO at least 2 indicators)</w:t>
            </w:r>
          </w:p>
        </w:tc>
      </w:tr>
      <w:tr w:rsidR="002C026F" w:rsidRPr="00D027AC" w14:paraId="39E9F6C0" w14:textId="7777777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4B6" w14:textId="70DB083C" w:rsidR="002C026F" w:rsidRPr="00D027AC" w:rsidRDefault="0073603A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The course is aimed at </w:t>
            </w:r>
            <w:r w:rsidR="009C455D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master’s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students majoring in Political </w:t>
            </w:r>
            <w:r w:rsidR="00463E15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Science. The course </w:t>
            </w:r>
            <w:r w:rsidR="007155D2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provides the graduates with cognitive, </w:t>
            </w:r>
            <w:proofErr w:type="gramStart"/>
            <w:r w:rsidR="004C1657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functional</w:t>
            </w:r>
            <w:proofErr w:type="gramEnd"/>
            <w:r w:rsidR="004C1657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and systemic competence related to </w:t>
            </w:r>
            <w:r w:rsidR="00A6058B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conceptualization of region, history and contemporary state of Central Asia as a region, </w:t>
            </w:r>
            <w:r w:rsidR="00F35E20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the regional factors from within and beyond, bilateral and multilateral regimes the Central Asian states are engaged in.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D50" w14:textId="165F1859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E776E1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(cognitive or concept related)</w:t>
            </w:r>
            <w:r w:rsidR="00CC7063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be competent in </w:t>
            </w:r>
            <w:r w:rsidR="00803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distinguishing the main </w:t>
            </w:r>
            <w:r w:rsidR="00B8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concepts</w:t>
            </w:r>
            <w:r w:rsidR="00803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of I</w:t>
            </w:r>
            <w:r w:rsidR="00B8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="00803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and International Politics</w:t>
            </w:r>
            <w:r w:rsidR="006D5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85C" w14:textId="4CB98A7A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</w:t>
            </w:r>
            <w:r w:rsidR="00450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Essay on the current state on theoretical debates in the IR</w:t>
            </w:r>
          </w:p>
          <w:p w14:paraId="3AED3A7F" w14:textId="2EE944A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="00143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r w:rsidR="006D5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nalysis of historical cases through the lens of various theories of IR </w:t>
            </w:r>
          </w:p>
        </w:tc>
      </w:tr>
      <w:tr w:rsidR="002C026F" w:rsidRPr="00D027AC" w14:paraId="2CC8C173" w14:textId="7777777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EAB5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C1E" w14:textId="0C892D3C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2. </w:t>
            </w:r>
            <w:r w:rsidR="00E776E1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gramStart"/>
            <w:r w:rsidR="00E776E1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cognitive</w:t>
            </w:r>
            <w:proofErr w:type="gramEnd"/>
            <w:r w:rsidR="00E776E1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 concept related)</w:t>
            </w:r>
            <w:r w:rsidR="00B81A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be competent in tracing the d</w:t>
            </w:r>
            <w:r w:rsidR="00070A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evelopment of the concept of “region”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6FD" w14:textId="440795FC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 </w:t>
            </w:r>
            <w:r w:rsidR="00143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retrospective analysis of </w:t>
            </w:r>
            <w:r w:rsidR="00347FBC">
              <w:rPr>
                <w:rFonts w:ascii="Times New Roman" w:eastAsia="Calibri" w:hAnsi="Times New Roman" w:cs="Times New Roman"/>
                <w:sz w:val="20"/>
                <w:szCs w:val="20"/>
              </w:rPr>
              <w:t>conceptual development of the notion of “region”</w:t>
            </w:r>
          </w:p>
          <w:p w14:paraId="0ED216FE" w14:textId="608AA492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 </w:t>
            </w:r>
            <w:r w:rsidR="00E90558">
              <w:rPr>
                <w:rFonts w:ascii="Times New Roman" w:eastAsia="Calibri" w:hAnsi="Times New Roman" w:cs="Times New Roman"/>
                <w:sz w:val="20"/>
                <w:szCs w:val="20"/>
              </w:rPr>
              <w:t>distinction between various contemporary concepts and approaches to “regionalization”</w:t>
            </w:r>
          </w:p>
        </w:tc>
      </w:tr>
      <w:tr w:rsidR="002C026F" w:rsidRPr="00D027AC" w14:paraId="6546F387" w14:textId="7777777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4F1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10" w14:textId="6B239F84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7DE4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(functional or process related)</w:t>
            </w:r>
            <w:r w:rsidR="00070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4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be competent in </w:t>
            </w:r>
            <w:r w:rsidR="008F3F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debating the </w:t>
            </w:r>
            <w:r w:rsidR="005E3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status of Central Asia amidst the process of regionalization.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38A" w14:textId="151A000C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3.1. </w:t>
            </w:r>
            <w:r w:rsidR="00491D18">
              <w:rPr>
                <w:rFonts w:ascii="Times New Roman" w:eastAsia="Calibri" w:hAnsi="Times New Roman" w:cs="Times New Roman"/>
                <w:sz w:val="20"/>
                <w:szCs w:val="20"/>
              </w:rPr>
              <w:t>participating in the debates with arguments and counterarguments</w:t>
            </w:r>
          </w:p>
          <w:p w14:paraId="10674822" w14:textId="2016567D" w:rsidR="002C026F" w:rsidRPr="00491D18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1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proofErr w:type="gramStart"/>
            <w:r w:rsidRPr="00491D1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150706">
              <w:rPr>
                <w:rFonts w:ascii="Times New Roman" w:eastAsia="Calibri" w:hAnsi="Times New Roman" w:cs="Times New Roman"/>
                <w:sz w:val="20"/>
                <w:szCs w:val="20"/>
              </w:rPr>
              <w:t>evaluation</w:t>
            </w:r>
            <w:proofErr w:type="gramEnd"/>
            <w:r w:rsidR="001507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debates and argumentation of the parties in accordance with very defined criteria</w:t>
            </w:r>
          </w:p>
        </w:tc>
      </w:tr>
      <w:tr w:rsidR="002C026F" w:rsidRPr="00D027AC" w14:paraId="69FA6788" w14:textId="7777777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E34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AC4" w14:textId="2FDF0FD6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7DE4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(functional or process related)</w:t>
            </w:r>
            <w:r w:rsidR="001A6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be competent in conducting comparative political analyses of </w:t>
            </w:r>
            <w:r w:rsidR="00D1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bilateral and multilateral dimensions of foreign policies of the Central Asian states.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E02" w14:textId="5E054A98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</w:t>
            </w:r>
            <w:r w:rsidR="001F1C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presentation on multilateral regimes in relation to the Central Asian region </w:t>
            </w:r>
          </w:p>
          <w:p w14:paraId="15E0BE8A" w14:textId="1479F490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4.2 </w:t>
            </w:r>
            <w:r w:rsidR="00377E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presentation on the cases of foreign policy of a Central Asian state </w:t>
            </w:r>
            <w:r w:rsidR="00686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towards regional integration </w:t>
            </w:r>
          </w:p>
        </w:tc>
      </w:tr>
      <w:tr w:rsidR="002C026F" w:rsidRPr="00D027AC" w14:paraId="226D2654" w14:textId="7777777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D79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877" w14:textId="79817CF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CC7063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(systemic or subject related)</w:t>
            </w:r>
            <w:r w:rsidR="00D1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be competent in </w:t>
            </w:r>
            <w:r w:rsidR="00B9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development and presentation of an informed, professional, expert opinion on the </w:t>
            </w:r>
            <w:r w:rsidR="0088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Role and place of Central Asia in the world politics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172" w14:textId="432389CA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5.1 </w:t>
            </w:r>
            <w:r w:rsidR="00D21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conference talk on “Central Asia and World Politics” </w:t>
            </w:r>
          </w:p>
          <w:p w14:paraId="4051D1B0" w14:textId="05E708A9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5.2 </w:t>
            </w:r>
            <w:r w:rsidR="007F0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participation in discussion on conference on </w:t>
            </w:r>
            <w:r w:rsidR="007F0042" w:rsidRPr="007F0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“Central Asia and World Politics”</w:t>
            </w:r>
          </w:p>
          <w:p w14:paraId="1DE62D86" w14:textId="0502C2AC" w:rsidR="002C026F" w:rsidRPr="00D212C0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026F" w:rsidRPr="00D027AC" w14:paraId="5BBFBF5F" w14:textId="7777777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642447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7BD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026F" w:rsidRPr="00D027AC" w14:paraId="79CB8FCE" w14:textId="7777777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84D0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F95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26F" w:rsidRPr="00D027AC" w14:paraId="74783B93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D962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Information resources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4EB5" w14:textId="5B883A6C" w:rsidR="002C026F" w:rsidRPr="00D027AC" w:rsidRDefault="002C026F" w:rsidP="002C026F">
            <w:pPr>
              <w:spacing w:after="0" w:line="240" w:lineRule="auto"/>
              <w:ind w:left="82" w:firstLine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Literature:</w:t>
            </w:r>
          </w:p>
          <w:p w14:paraId="261041E2" w14:textId="40AF48FA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Hiro, D. (2011). Inside Central Asia: A Political and Cultural History of Uzbekistan, Turkmenistan, Kazakhstan, Kyrgyz stan, Tajikistan, Turkey, and Iran. Abrams.</w:t>
            </w:r>
          </w:p>
          <w:p w14:paraId="58BC438E" w14:textId="6911A6A9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E1398">
              <w:t xml:space="preserve"> </w:t>
            </w:r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Fawcett, L. (2012). The history and concept of regionalism. In European Society of International Law (ESIL) Conference Paper Series (No. 4).</w:t>
            </w:r>
          </w:p>
          <w:p w14:paraId="7D201855" w14:textId="1ED82791" w:rsidR="00DE1398" w:rsidRPr="00DE1398" w:rsidRDefault="002C026F" w:rsidP="00DE1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DE1398">
              <w:t xml:space="preserve"> </w:t>
            </w:r>
            <w:proofErr w:type="spellStart"/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Rakhimov</w:t>
            </w:r>
            <w:proofErr w:type="spellEnd"/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M. A. (2018). Complex regionalism in Central Asia: Local, regional, and global factors. Cambridge Journal of Eurasian Studies, 2, 1-13.</w:t>
            </w:r>
          </w:p>
          <w:p w14:paraId="31683477" w14:textId="4DEA6B64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DE1398">
              <w:t xml:space="preserve"> </w:t>
            </w:r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Bharti, S. S. (2022). Central Asia </w:t>
            </w:r>
            <w:proofErr w:type="gramStart"/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</w:t>
            </w:r>
            <w:proofErr w:type="gramEnd"/>
            <w:r w:rsidR="00DE1398" w:rsidRPr="00DE1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Region in International Relations. Reality of Politics, 20(2), 15-27.</w:t>
            </w:r>
          </w:p>
          <w:p w14:paraId="05B17D45" w14:textId="4C1DFD72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="003953F0">
              <w:t xml:space="preserve"> </w:t>
            </w:r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Laruelle, M. (2010). Russia and Central Asia. In The New Central Asia: The Regional Impact of International Actors (pp. 149-175).</w:t>
            </w:r>
          </w:p>
          <w:p w14:paraId="051F70D9" w14:textId="349EE946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3953F0">
              <w:t xml:space="preserve"> </w:t>
            </w:r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Kazantsev, A., Medvedeva, S., &amp; </w:t>
            </w:r>
            <w:proofErr w:type="spellStart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Safranchuk</w:t>
            </w:r>
            <w:proofErr w:type="spellEnd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I. (2021). Between Russia and China: Central Asia in Greater Eurasia. Journal of Eurasian Studies, 12(1), 57-71.</w:t>
            </w:r>
          </w:p>
          <w:p w14:paraId="2238F1D3" w14:textId="063D8963" w:rsidR="002C026F" w:rsidRPr="00D027AC" w:rsidRDefault="002C026F" w:rsidP="002C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="003953F0">
              <w:t xml:space="preserve"> </w:t>
            </w:r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Sarwat, R. A. U. F. (2020). Prospects of CSTO and SCO in Regional Politics of Central Asia. International Journal of Politics and Security, 2(4 (</w:t>
            </w:r>
            <w:proofErr w:type="spellStart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Çin</w:t>
            </w:r>
            <w:proofErr w:type="spellEnd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Özel </w:t>
            </w:r>
            <w:proofErr w:type="spellStart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Sayısı</w:t>
            </w:r>
            <w:proofErr w:type="spellEnd"/>
            <w:r w:rsidR="003953F0" w:rsidRPr="0039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)), 30-50.</w:t>
            </w:r>
          </w:p>
          <w:p w14:paraId="7DA1FFF1" w14:textId="77777777" w:rsidR="002C026F" w:rsidRPr="00D027AC" w:rsidRDefault="002C026F" w:rsidP="002C026F">
            <w:pPr>
              <w:spacing w:after="0" w:line="240" w:lineRule="auto"/>
              <w:ind w:left="82" w:firstLine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AE4CE04" w14:textId="77777777" w:rsidR="002C026F" w:rsidRPr="00D027AC" w:rsidRDefault="002C026F" w:rsidP="002C026F">
            <w:pPr>
              <w:spacing w:after="0" w:line="240" w:lineRule="auto"/>
              <w:ind w:left="82" w:firstLine="28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>Internet resources:</w:t>
            </w:r>
          </w:p>
          <w:p w14:paraId="46C046E5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Internet resources (at least 3-5)</w:t>
            </w:r>
          </w:p>
          <w:p w14:paraId="596C980E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 http://elibrary.kaznu.kz/ru</w:t>
            </w:r>
          </w:p>
          <w:p w14:paraId="36123B43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4392661F" w14:textId="77777777" w:rsidR="002C026F" w:rsidRPr="00D027AC" w:rsidRDefault="002C026F" w:rsidP="002C02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2C026F" w:rsidRPr="00D027AC" w14:paraId="7A707390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48681" w14:textId="28005040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 xml:space="preserve">Academic policy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32A6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Academic Code of Conduct: </w:t>
            </w:r>
          </w:p>
          <w:p w14:paraId="5EBDFED1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Timely registration for the course is required. The deadlines of the course must be strictly observed. </w:t>
            </w:r>
          </w:p>
          <w:p w14:paraId="39E58326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Failure to meet the deadlines shall result in loss of grading score (reduced marks).</w:t>
            </w:r>
          </w:p>
          <w:p w14:paraId="34E51FDF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Academic values of integrity and earnestness shall be observed and safeguarded by all:</w:t>
            </w:r>
          </w:p>
          <w:p w14:paraId="55048A66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Plagiarism, forgery, cheating </w:t>
            </w:r>
            <w:proofErr w:type="gramStart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are</w:t>
            </w:r>
            <w:proofErr w:type="gramEnd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unacceptable at all circumstances;</w:t>
            </w:r>
          </w:p>
          <w:p w14:paraId="2A3E4379" w14:textId="77777777" w:rsidR="00C71DAB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Students have pledged to fulfill all requirement of the course upon enrolling to </w:t>
            </w:r>
            <w:proofErr w:type="gramStart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it;</w:t>
            </w:r>
            <w:proofErr w:type="gramEnd"/>
          </w:p>
          <w:p w14:paraId="5D57554E" w14:textId="31AF3952" w:rsidR="002C026F" w:rsidRPr="00D027AC" w:rsidRDefault="00C71DAB" w:rsidP="00C7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Discrimination, intolerant attitudes, and behavior are unacceptable.</w:t>
            </w:r>
          </w:p>
        </w:tc>
      </w:tr>
      <w:tr w:rsidR="002C026F" w:rsidRPr="00D027AC" w14:paraId="3F101FAB" w14:textId="77777777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6089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401D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Criteria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based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evaluation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19A51ED" w14:textId="7777777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assessment of learning outcomes in relation to descriptors (verification of the formation of competencies in midterm control and exams).</w:t>
            </w:r>
          </w:p>
          <w:p w14:paraId="4845F68B" w14:textId="77777777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Summative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 w:eastAsia="ru-RU"/>
              </w:rPr>
              <w:t>evaluation</w:t>
            </w: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assessment of work activity in an audience (at a webinar); assessment of the completed task.</w:t>
            </w:r>
          </w:p>
        </w:tc>
      </w:tr>
    </w:tbl>
    <w:p w14:paraId="689BAF8C" w14:textId="77777777" w:rsidR="002C026F" w:rsidRPr="00D027AC" w:rsidRDefault="002C026F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" w:eastAsia="ru-RU"/>
        </w:rPr>
      </w:pPr>
    </w:p>
    <w:p w14:paraId="5A01C47E" w14:textId="77777777" w:rsidR="002C026F" w:rsidRPr="00D027AC" w:rsidRDefault="002C026F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" w:eastAsia="ru-RU"/>
        </w:rPr>
      </w:pPr>
    </w:p>
    <w:p w14:paraId="10DC00A0" w14:textId="6F71156A" w:rsidR="002C026F" w:rsidRPr="00D027AC" w:rsidRDefault="00441BB5" w:rsidP="002C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b/>
          <w:sz w:val="20"/>
          <w:szCs w:val="20"/>
          <w:lang w:val="en" w:eastAsia="ru-RU"/>
        </w:rPr>
        <w:t xml:space="preserve">ACADEMIC </w:t>
      </w:r>
      <w:r w:rsidR="002C026F" w:rsidRPr="00D027AC">
        <w:rPr>
          <w:rFonts w:ascii="Times New Roman" w:eastAsia="Times New Roman" w:hAnsi="Times New Roman" w:cs="Times New Roman"/>
          <w:b/>
          <w:sz w:val="20"/>
          <w:szCs w:val="20"/>
          <w:lang w:val="en" w:eastAsia="ru-RU"/>
        </w:rPr>
        <w:t xml:space="preserve">CALENDAR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37"/>
        <w:gridCol w:w="1123"/>
        <w:gridCol w:w="1134"/>
      </w:tblGrid>
      <w:tr w:rsidR="002C026F" w:rsidRPr="00D027AC" w14:paraId="3FF461A4" w14:textId="77777777">
        <w:trPr>
          <w:cantSplit/>
          <w:trHeight w:val="4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0AE59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week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D7D54" w14:textId="604F7D6A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Topic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AFB2" w14:textId="648B39BA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11A3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Max.</w:t>
            </w:r>
          </w:p>
          <w:p w14:paraId="6953691D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score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</w:tr>
      <w:tr w:rsidR="002C026F" w:rsidRPr="00D027AC" w14:paraId="422CDC41" w14:textId="77777777" w:rsidTr="00644A0B">
        <w:trPr>
          <w:trHeight w:val="32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B246" w14:textId="076AD35B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Module 1 </w:t>
            </w:r>
            <w:r w:rsidR="00644A0B"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CONCEPTS AND CONCEPTUALIZATIONS</w:t>
            </w:r>
          </w:p>
        </w:tc>
      </w:tr>
      <w:tr w:rsidR="002C026F" w:rsidRPr="00D027AC" w14:paraId="5A85B21A" w14:textId="77777777">
        <w:trPr>
          <w:trHeight w:val="4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85A0" w14:textId="77777777" w:rsidR="002C026F" w:rsidRPr="00D027AC" w:rsidRDefault="002C026F" w:rsidP="002C026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52711" w14:textId="6CAC85AC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1.</w:t>
            </w:r>
            <w:r w:rsidR="00ED3ED8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Introduction to the course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65C8" w14:textId="1A58D58F" w:rsidR="002C026F" w:rsidRPr="00D027AC" w:rsidRDefault="0014306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82BF" w14:textId="3B7E1384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2C026F" w:rsidRPr="00D027AC" w14:paraId="282FA51C" w14:textId="77777777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6BAE" w14:textId="77777777" w:rsidR="002C026F" w:rsidRPr="00D027AC" w:rsidRDefault="002C026F" w:rsidP="002C026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E30F" w14:textId="0FA96E30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58B1" w14:textId="485E424D" w:rsidR="002C026F" w:rsidRPr="00D027AC" w:rsidRDefault="0014306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5884" w14:textId="31461059" w:rsidR="002C026F" w:rsidRPr="00D027AC" w:rsidRDefault="00706695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75002598" w14:textId="77777777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6F73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5090" w14:textId="0E8DEDF0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2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317D3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politics VS international relations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9095" w14:textId="63225378" w:rsidR="002C026F" w:rsidRPr="00D027AC" w:rsidRDefault="0014306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9007" w14:textId="451DA359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2C026F" w:rsidRPr="00D027AC" w14:paraId="5C385B18" w14:textId="77777777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3C3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F276" w14:textId="78A5B50F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2.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6DD6" w14:textId="36E91815" w:rsidR="002C026F" w:rsidRPr="00D027AC" w:rsidRDefault="0014306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83D4" w14:textId="302A8DED" w:rsidR="002C026F" w:rsidRPr="00D027AC" w:rsidRDefault="00706695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59C7C1BE" w14:textId="77777777" w:rsidTr="009A2911">
        <w:trPr>
          <w:trHeight w:val="26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E7CD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68A2" w14:textId="1933A65C" w:rsidR="002C026F" w:rsidRPr="00D027AC" w:rsidRDefault="00572A1C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OFFICE HOURS </w:t>
            </w:r>
            <w:r w:rsidR="002C026F" w:rsidRPr="00D027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1. Consultation on the implementation of IWS1 on the</w:t>
            </w:r>
            <w:r w:rsidR="009A2911" w:rsidRPr="00D027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essay writing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F727" w14:textId="274DB047" w:rsidR="002C026F" w:rsidRPr="00D027AC" w:rsidRDefault="0014306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704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</w:tr>
      <w:tr w:rsidR="002C026F" w:rsidRPr="00D027AC" w14:paraId="18F06F56" w14:textId="77777777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8631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F36C" w14:textId="7F3DFF7B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3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00F5B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Conceptualizing a region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461C" w14:textId="4C5F33DF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6BC7" w14:textId="1AE5428E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2C026F" w:rsidRPr="00D027AC" w14:paraId="6122C531" w14:textId="77777777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F901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6F23" w14:textId="4408B504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3.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480A" w14:textId="7B55BF42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758F" w14:textId="156345C5" w:rsidR="002C026F" w:rsidRPr="00D027AC" w:rsidRDefault="00706695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7CCEB364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C8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08FAB" w14:textId="5FC4A326" w:rsidR="002C026F" w:rsidRPr="00D027AC" w:rsidRDefault="00B76841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INDIVIDUAL SUBMISSION (IS)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1.</w:t>
            </w:r>
            <w:r w:rsidR="002C026F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1DD4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Studying international affairs; the current state of the theoretical debate – essay – 3000 wordcount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652C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F87D" w14:textId="6B6AA178" w:rsidR="002C026F" w:rsidRPr="00D027AC" w:rsidRDefault="00576150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30</w:t>
            </w:r>
          </w:p>
        </w:tc>
      </w:tr>
      <w:tr w:rsidR="002C026F" w:rsidRPr="00D027AC" w14:paraId="622EC795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F752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BF29" w14:textId="04F80C1B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4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E715F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From the Middle Asia to Central Asia and beyond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4E7B" w14:textId="23975199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7C35" w14:textId="1F197BD9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2C026F" w:rsidRPr="00D027AC" w14:paraId="684E9C97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8029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875A" w14:textId="3202B230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4.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5519" w14:textId="7F220F8E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6BE8" w14:textId="518EADB2" w:rsidR="002C026F" w:rsidRPr="00D027AC" w:rsidRDefault="00706695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0D1ADC9C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F40E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75CE" w14:textId="4B606482" w:rsidR="002C026F" w:rsidRPr="00D027AC" w:rsidRDefault="00B76841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OFFICE HOURS 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2. Colloquium </w:t>
            </w:r>
            <w:r w:rsidR="00371999"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on SIW2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4CEE" w14:textId="58BBA489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3248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</w:tr>
      <w:tr w:rsidR="002C026F" w:rsidRPr="00D027AC" w14:paraId="16AAE4D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0817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35C5" w14:textId="1BF96E7C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5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F5247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Contemporary Central Asia – the current debates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911F" w14:textId="31A3EF9E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21D6" w14:textId="35245FA4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22AFA1A0" w14:textId="77777777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B44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7C54" w14:textId="0BC38B26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5.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F845F" w14:textId="792C3DB0" w:rsidR="002C026F" w:rsidRPr="00D027AC" w:rsidRDefault="000D4B53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2E4" w14:textId="4ACACAC1" w:rsidR="002C026F" w:rsidRPr="00D027AC" w:rsidRDefault="00706695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71999" w:rsidRPr="00D027AC" w14:paraId="228FAD5B" w14:textId="77777777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A04D" w14:textId="7CFA408A" w:rsidR="00371999" w:rsidRPr="00D027AC" w:rsidRDefault="00371999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65C5" w14:textId="4F0DAD5F" w:rsidR="00371999" w:rsidRPr="00D027AC" w:rsidRDefault="00B76841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IS </w:t>
            </w:r>
            <w:r w:rsidR="00371999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930A19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Is Central Asia a region – debates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E818" w14:textId="77777777" w:rsidR="00371999" w:rsidRPr="00D027AC" w:rsidRDefault="00371999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BD08" w14:textId="39A6A7D0" w:rsidR="00371999" w:rsidRPr="00D027AC" w:rsidRDefault="000047F8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C026F" w:rsidRPr="00D027AC" w14:paraId="49A7DC2E" w14:textId="77777777">
        <w:trPr>
          <w:trHeight w:val="207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37EA" w14:textId="2DED6AFD" w:rsidR="002C026F" w:rsidRPr="00D027AC" w:rsidRDefault="002C026F" w:rsidP="002C02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Module 2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273340" w:rsidRPr="00D027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CENTRAL ASIA FROM WITHIN</w:t>
            </w:r>
          </w:p>
        </w:tc>
      </w:tr>
      <w:tr w:rsidR="002C026F" w:rsidRPr="00D027AC" w14:paraId="318D63F8" w14:textId="77777777">
        <w:trPr>
          <w:trHeight w:val="3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B830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DD5B" w14:textId="628EAC62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6111F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Central Asia in the Soviet times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D6AE" w14:textId="3147791B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BD41" w14:textId="4F75F12A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4F46896B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F697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BC00" w14:textId="7D866DEA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6.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07DE" w14:textId="1DFDD781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AE82" w14:textId="118272CC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0DD18554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E981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F87D" w14:textId="17C952CB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7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6111F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Central Asian Integration – the story so far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D2B7" w14:textId="33410854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8156" w14:textId="7AB1C93F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4E31813B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AD20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74A5" w14:textId="3F01AFE5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7.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DDD8" w14:textId="60E944B9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83B4" w14:textId="547AA7CB" w:rsidR="002C026F" w:rsidRPr="00D027AC" w:rsidRDefault="00374866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</w:tr>
      <w:tr w:rsidR="002C026F" w:rsidRPr="00D027AC" w14:paraId="19599AED" w14:textId="77777777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C76D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78A4" w14:textId="35D8D0F7" w:rsidR="002C026F" w:rsidRPr="00D027AC" w:rsidRDefault="00B76841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OFFICE HOURS </w:t>
            </w:r>
            <w:r w:rsidR="002C026F" w:rsidRPr="00D02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3. Consultation on the implementation of the IWS </w:t>
            </w:r>
            <w:r w:rsidR="00930A19" w:rsidRPr="00D02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EF77" w14:textId="6FFE4E9C" w:rsidR="002C026F" w:rsidRPr="00D027AC" w:rsidRDefault="000D4B53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7170" w14:textId="77777777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026F" w:rsidRPr="00D027AC" w14:paraId="0132B9B8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2348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48F1" w14:textId="319CD82E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CONTROL 1</w:t>
            </w:r>
            <w:r w:rsidR="006C01F1"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(midterm)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F97A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9271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100</w:t>
            </w:r>
          </w:p>
        </w:tc>
      </w:tr>
      <w:tr w:rsidR="002C026F" w:rsidRPr="00D027AC" w14:paraId="203FDFCD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71F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7AA0" w14:textId="3456EEC1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8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F54B0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Central Asian states in the regional IGOs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416D" w14:textId="0A1ABBF9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C6F8" w14:textId="5BA21AEE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5D0133E8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8ECB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DAFC" w14:textId="5BB36A64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8.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DC32" w14:textId="3EA9F854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6487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</w:tr>
      <w:tr w:rsidR="002C026F" w:rsidRPr="00140A89" w14:paraId="6A270630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391E" w14:textId="77777777" w:rsidR="002C026F" w:rsidRPr="00140A89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F550" w14:textId="6537A53C" w:rsidR="002C026F" w:rsidRPr="00140A89" w:rsidRDefault="00B76841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IS </w:t>
            </w:r>
            <w:r w:rsidR="002C026F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8859FE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  <w:r w:rsidR="002C026F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CICA as a </w:t>
            </w:r>
            <w:r w:rsidR="00572A1C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full-fledged</w:t>
            </w:r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IGO, is it a good idea? If </w:t>
            </w:r>
            <w:proofErr w:type="gramStart"/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yes</w:t>
            </w:r>
            <w:proofErr w:type="gramEnd"/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how do we get there? If </w:t>
            </w:r>
            <w:proofErr w:type="gramStart"/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not</w:t>
            </w:r>
            <w:r w:rsidR="004E3BA6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, </w:t>
            </w:r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what</w:t>
            </w:r>
            <w:proofErr w:type="gramEnd"/>
            <w:r w:rsidR="00C55179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is the alternative – individual presentation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C77E" w14:textId="77777777" w:rsidR="002C026F" w:rsidRPr="00140A89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06E9" w14:textId="669CBE47" w:rsidR="002C026F" w:rsidRPr="00140A89" w:rsidRDefault="00140A89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</w:tr>
      <w:tr w:rsidR="002C026F" w:rsidRPr="00D027AC" w14:paraId="6AD43E31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4EB4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457B" w14:textId="4C7BF9DB" w:rsidR="002C026F" w:rsidRPr="00D027AC" w:rsidRDefault="002C026F" w:rsidP="002C0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9</w:t>
            </w: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4E3BA6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Central Asian states; foreign policies and bilateral relations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3D59" w14:textId="19A88330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6BFA" w14:textId="74F00A61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3A5C75C6" w14:textId="77777777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DF0D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DC4D" w14:textId="0564AD78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9.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74313" w14:textId="70BD85A7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0638" w14:textId="720B2814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C026F" w:rsidRPr="00D027AC" w14:paraId="791D181A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DC9C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047E" w14:textId="55FA5840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</w:t>
            </w:r>
            <w:r w:rsidR="00541632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Central Asia VS Eurasia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3BFA" w14:textId="31BD40DE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B65F" w14:textId="37CB16FC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31FDB6B1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831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D28D5" w14:textId="7AAF979E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10.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54DD" w14:textId="446E5F63" w:rsidR="002C026F" w:rsidRPr="00D027AC" w:rsidRDefault="000D4B53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861D4" w14:textId="310D7AA8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C026F" w:rsidRPr="00D027AC" w14:paraId="440E928A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743A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D98E1" w14:textId="4AC17E79" w:rsidR="002C026F" w:rsidRPr="00D027AC" w:rsidRDefault="00B76841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OFFICE HOURS </w:t>
            </w:r>
            <w:r w:rsidR="002C026F"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4. </w:t>
            </w:r>
            <w:r w:rsidR="00FB556C"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Consultation on </w:t>
            </w:r>
            <w:r w:rsidR="000D4B53"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IS4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857" w14:textId="7C1DD62C" w:rsidR="002C026F" w:rsidRPr="00D027AC" w:rsidRDefault="000D4B53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4AF5" w14:textId="7777777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 w:eastAsia="ru-RU"/>
              </w:rPr>
            </w:pPr>
          </w:p>
        </w:tc>
      </w:tr>
      <w:tr w:rsidR="001A0764" w:rsidRPr="00140A89" w14:paraId="24A7E10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45C1" w14:textId="0CCD304B" w:rsidR="001A0764" w:rsidRPr="00140A89" w:rsidRDefault="001A0764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DDD8" w14:textId="0B22D5A3" w:rsidR="001A0764" w:rsidRPr="00140A89" w:rsidRDefault="001A0764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40A89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 xml:space="preserve">IS 4. </w:t>
            </w:r>
            <w:r w:rsidR="00F977A0" w:rsidRPr="00140A89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Central Asia in the 21st Century – group presentation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946A" w14:textId="77777777" w:rsidR="001A0764" w:rsidRPr="00140A89" w:rsidRDefault="001A0764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8464" w14:textId="21F7C279" w:rsidR="001A0764" w:rsidRPr="00140A89" w:rsidRDefault="00140A89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15</w:t>
            </w:r>
          </w:p>
        </w:tc>
      </w:tr>
      <w:tr w:rsidR="002C026F" w:rsidRPr="00D027AC" w14:paraId="6CA9F6EA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839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E7F6" w14:textId="2D263261" w:rsidR="002C026F" w:rsidRPr="00D027AC" w:rsidRDefault="002C026F" w:rsidP="002C02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Module </w:t>
            </w:r>
            <w:r w:rsidRPr="00D027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D027AC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9356F6" w:rsidRPr="00D027AC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CENTRAL ASIA IN/FOR THE WORLD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9386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3647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</w:tr>
      <w:tr w:rsidR="002C026F" w:rsidRPr="00D027AC" w14:paraId="3158B018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66E5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41B8" w14:textId="0B5D2613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 </w:t>
            </w:r>
            <w:r w:rsidR="00E866F1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Central Asia and Russia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2A93" w14:textId="1727A591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379F" w14:textId="053DA32F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22DF4639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60B0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FCDA" w14:textId="61785C7C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11.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2AE3" w14:textId="670761B2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0B52" w14:textId="6D274E61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C026F" w:rsidRPr="00D027AC" w14:paraId="293DE81C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493A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FEE44" w14:textId="7C60A517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</w:t>
            </w:r>
            <w:r w:rsidR="00E866F1"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866F1"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Central Asia and the USA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8962" w14:textId="213BE872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56E8" w14:textId="28A9E930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354352BC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4E3E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72B9" w14:textId="1C1925AE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12.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E0A5" w14:textId="12511DC8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180C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</w:tr>
      <w:tr w:rsidR="002C026F" w:rsidRPr="00D027AC" w14:paraId="1D4724D1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D399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4B5A" w14:textId="2D354417" w:rsidR="002C026F" w:rsidRPr="00D027AC" w:rsidRDefault="00E457AA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Office hours </w:t>
            </w:r>
            <w:r w:rsidR="002C026F" w:rsidRPr="00D02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5. Consultation on the implementation of the IWS 3.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B36F" w14:textId="4CF03641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66D7" w14:textId="77777777" w:rsidR="002C026F" w:rsidRPr="00D027AC" w:rsidRDefault="002C026F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457AA" w:rsidRPr="00140A89" w14:paraId="4C91699D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7673" w14:textId="2BBAA68B" w:rsidR="00E457AA" w:rsidRPr="00140A89" w:rsidRDefault="00E457AA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EC32" w14:textId="4439098C" w:rsidR="00E457AA" w:rsidRPr="00140A89" w:rsidRDefault="00E457AA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IS 5 </w:t>
            </w:r>
            <w:r w:rsidR="00CF732C" w:rsidRPr="00140A8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The foreign policy of X towards Central Asia – individual presentation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32E0" w14:textId="77777777" w:rsidR="00E457AA" w:rsidRPr="00140A89" w:rsidRDefault="00E457A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86C1" w14:textId="261516B0" w:rsidR="00E457AA" w:rsidRPr="00140A89" w:rsidRDefault="00140A89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</w:tr>
      <w:tr w:rsidR="002C026F" w:rsidRPr="00D027AC" w14:paraId="3E1D3CF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302E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2EC6" w14:textId="1FEF6368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 </w:t>
            </w:r>
            <w:r w:rsidR="00E866F1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Central Asia and </w:t>
            </w:r>
            <w:r w:rsidR="00462B0B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China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4881" w14:textId="365E4916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7040" w14:textId="1963A93C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55EF0429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90F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4220" w14:textId="25F91623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13.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CE5F" w14:textId="5A2692EE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EFF3" w14:textId="4550C8B3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C026F" w:rsidRPr="00D027AC" w14:paraId="2ED2C18B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99D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E17E" w14:textId="284A6854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 </w:t>
            </w:r>
            <w:r w:rsidR="00462B0B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Central Asia and Europe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84AD" w14:textId="14DF884F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BBE2" w14:textId="1F6031A0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779645E7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AF4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6448" w14:textId="6B1A4037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14.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FE4A" w14:textId="5E7CFBFD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3872" w14:textId="473052EB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C026F" w:rsidRPr="00D027AC" w14:paraId="12E4F564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4AD1" w14:textId="04CDD321" w:rsidR="002C026F" w:rsidRPr="00D027AC" w:rsidRDefault="0028793E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EC1F" w14:textId="6E8E987C" w:rsidR="002C026F" w:rsidRPr="00D027AC" w:rsidRDefault="00CF732C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OFFICE HOURS </w:t>
            </w:r>
            <w:r w:rsidR="002C026F" w:rsidRPr="00D027A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6. </w:t>
            </w:r>
            <w:r w:rsidRPr="00D027A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On IS 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43F1" w14:textId="7BDC0913" w:rsidR="002C026F" w:rsidRPr="00D027AC" w:rsidRDefault="0067148A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56DB" w14:textId="7777777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26F" w:rsidRPr="00D027AC" w14:paraId="2E332B5B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AB08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4A77" w14:textId="0FCF42D5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Lec</w:t>
            </w:r>
            <w:proofErr w:type="spellEnd"/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 </w:t>
            </w:r>
            <w:r w:rsidR="00462B0B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Central Asia and “others”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9B1C" w14:textId="43551AE2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5FE2" w14:textId="485C7DE6" w:rsidR="002C026F" w:rsidRPr="00D027AC" w:rsidRDefault="00A90F4C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2C026F" w:rsidRPr="00D027AC" w14:paraId="1E108F79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1C1E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B7D8" w14:textId="7B7DFBD2" w:rsidR="002C026F" w:rsidRPr="00D027AC" w:rsidRDefault="002C026F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Sem 15.</w:t>
            </w: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Readers</w:t>
            </w:r>
            <w:proofErr w:type="gramEnd"/>
            <w:r w:rsidR="005A3AB5"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discussion and practical tasks fulfillment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B8034" w14:textId="32F5290B" w:rsidR="002C026F" w:rsidRPr="00D027AC" w:rsidRDefault="0067148A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4793" w14:textId="23E9DDAF" w:rsidR="002C026F" w:rsidRPr="00D027AC" w:rsidRDefault="000D2541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27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28793E" w:rsidRPr="00140A89" w14:paraId="352509A0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2B7C" w14:textId="355EA745" w:rsidR="0028793E" w:rsidRPr="00140A89" w:rsidRDefault="0028793E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0831" w14:textId="283F494C" w:rsidR="0028793E" w:rsidRPr="00140A89" w:rsidRDefault="0028793E" w:rsidP="002C02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IS 6 </w:t>
            </w:r>
            <w:r w:rsidR="00086F57"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Central Asia in the World Politics – conference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18F7" w14:textId="77777777" w:rsidR="0028793E" w:rsidRPr="00140A89" w:rsidRDefault="0028793E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9B6B" w14:textId="48159356" w:rsidR="0028793E" w:rsidRPr="00140A89" w:rsidRDefault="00140A89" w:rsidP="002C026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</w:tr>
      <w:tr w:rsidR="002C026F" w:rsidRPr="00D027AC" w14:paraId="1B0E955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9A6F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6F36" w14:textId="5574F1A7" w:rsidR="002C026F" w:rsidRPr="00D027AC" w:rsidRDefault="0028793E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OFFICE HOURS </w:t>
            </w:r>
            <w:r w:rsidR="002C026F" w:rsidRPr="00D027AC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7.  Consultation on examination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511E" w14:textId="023455C7" w:rsidR="002C026F" w:rsidRPr="00D027AC" w:rsidRDefault="0067148A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D852" w14:textId="7777777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</w:tr>
      <w:tr w:rsidR="002C026F" w:rsidRPr="00D027AC" w14:paraId="0B0C50EB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CC07" w14:textId="77777777" w:rsidR="002C026F" w:rsidRPr="00D027AC" w:rsidRDefault="002C026F" w:rsidP="002C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DC77" w14:textId="3530D430" w:rsidR="002C026F" w:rsidRPr="00D027AC" w:rsidRDefault="002C026F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27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CONTROL 2</w:t>
            </w:r>
            <w:r w:rsidR="00086F57" w:rsidRPr="00D027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(final)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BCB7" w14:textId="77777777" w:rsidR="002C026F" w:rsidRPr="00D027AC" w:rsidRDefault="002C026F" w:rsidP="002C026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925" w14:textId="77777777" w:rsidR="002C026F" w:rsidRPr="00D027AC" w:rsidRDefault="002C026F" w:rsidP="002C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2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</w:tbl>
    <w:p w14:paraId="7288FDFE" w14:textId="77777777" w:rsidR="002C026F" w:rsidRPr="00D027AC" w:rsidRDefault="002C026F" w:rsidP="002C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84E313" w14:textId="77777777" w:rsidR="002C026F" w:rsidRPr="00D027AC" w:rsidRDefault="002C026F" w:rsidP="002C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3BD257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Dean </w:t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Associate Professor Bekhzhan Meirbayev </w:t>
      </w:r>
    </w:p>
    <w:p w14:paraId="710138E8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10C4C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Head of Department </w:t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Professor Gulnar Nassimova  </w:t>
      </w:r>
    </w:p>
    <w:p w14:paraId="7871AEBA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8FDB9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Lecturer </w:t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027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Senior Lecturer Marem Buzurtanova </w:t>
      </w:r>
    </w:p>
    <w:p w14:paraId="573A6844" w14:textId="77777777" w:rsidR="008939CE" w:rsidRPr="00D027AC" w:rsidRDefault="008939CE" w:rsidP="00893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33A058" w14:textId="77777777" w:rsidR="002C026F" w:rsidRPr="00D027AC" w:rsidRDefault="002C026F">
      <w:pPr>
        <w:rPr>
          <w:rFonts w:ascii="Times New Roman" w:hAnsi="Times New Roman" w:cs="Times New Roman"/>
          <w:sz w:val="20"/>
          <w:szCs w:val="20"/>
        </w:rPr>
      </w:pPr>
    </w:p>
    <w:sectPr w:rsidR="002C026F" w:rsidRPr="00D0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F"/>
    <w:rsid w:val="000047F8"/>
    <w:rsid w:val="00070ABB"/>
    <w:rsid w:val="00086F57"/>
    <w:rsid w:val="000B7443"/>
    <w:rsid w:val="000D2541"/>
    <w:rsid w:val="000D4B53"/>
    <w:rsid w:val="000E063D"/>
    <w:rsid w:val="000E2712"/>
    <w:rsid w:val="000E470A"/>
    <w:rsid w:val="001049C1"/>
    <w:rsid w:val="00140A89"/>
    <w:rsid w:val="00143060"/>
    <w:rsid w:val="00143A79"/>
    <w:rsid w:val="00150706"/>
    <w:rsid w:val="001A0764"/>
    <w:rsid w:val="001A66A2"/>
    <w:rsid w:val="001F1CE1"/>
    <w:rsid w:val="001F54B0"/>
    <w:rsid w:val="00273340"/>
    <w:rsid w:val="00281DD4"/>
    <w:rsid w:val="0028793E"/>
    <w:rsid w:val="00297B61"/>
    <w:rsid w:val="002C026F"/>
    <w:rsid w:val="00330311"/>
    <w:rsid w:val="00347FBC"/>
    <w:rsid w:val="00371999"/>
    <w:rsid w:val="00374866"/>
    <w:rsid w:val="00377EEB"/>
    <w:rsid w:val="00394337"/>
    <w:rsid w:val="003953F0"/>
    <w:rsid w:val="00441BB5"/>
    <w:rsid w:val="0045037D"/>
    <w:rsid w:val="00462B0B"/>
    <w:rsid w:val="00463E15"/>
    <w:rsid w:val="00491D18"/>
    <w:rsid w:val="004A454B"/>
    <w:rsid w:val="004C1657"/>
    <w:rsid w:val="004E3BA6"/>
    <w:rsid w:val="00500F5B"/>
    <w:rsid w:val="00541632"/>
    <w:rsid w:val="0056111F"/>
    <w:rsid w:val="00572A1C"/>
    <w:rsid w:val="00576150"/>
    <w:rsid w:val="005875ED"/>
    <w:rsid w:val="005A3AB5"/>
    <w:rsid w:val="005E3129"/>
    <w:rsid w:val="005F5247"/>
    <w:rsid w:val="0060118B"/>
    <w:rsid w:val="00644A0B"/>
    <w:rsid w:val="0067148A"/>
    <w:rsid w:val="00676081"/>
    <w:rsid w:val="00686172"/>
    <w:rsid w:val="006C01F1"/>
    <w:rsid w:val="006D50C3"/>
    <w:rsid w:val="00706695"/>
    <w:rsid w:val="007155D2"/>
    <w:rsid w:val="0073603A"/>
    <w:rsid w:val="007F0042"/>
    <w:rsid w:val="008030EF"/>
    <w:rsid w:val="00810A3B"/>
    <w:rsid w:val="00816C78"/>
    <w:rsid w:val="00841406"/>
    <w:rsid w:val="00857763"/>
    <w:rsid w:val="008859FE"/>
    <w:rsid w:val="00886159"/>
    <w:rsid w:val="008939CE"/>
    <w:rsid w:val="008B4BC7"/>
    <w:rsid w:val="008E715F"/>
    <w:rsid w:val="008F3FC9"/>
    <w:rsid w:val="00930A19"/>
    <w:rsid w:val="009356F6"/>
    <w:rsid w:val="00974B79"/>
    <w:rsid w:val="009A2911"/>
    <w:rsid w:val="009B5DA6"/>
    <w:rsid w:val="009C455D"/>
    <w:rsid w:val="00A6058B"/>
    <w:rsid w:val="00A90F4C"/>
    <w:rsid w:val="00AF6914"/>
    <w:rsid w:val="00B76841"/>
    <w:rsid w:val="00B81AA0"/>
    <w:rsid w:val="00B8324A"/>
    <w:rsid w:val="00B9238A"/>
    <w:rsid w:val="00C37FAC"/>
    <w:rsid w:val="00C55179"/>
    <w:rsid w:val="00C71DAB"/>
    <w:rsid w:val="00CC7063"/>
    <w:rsid w:val="00CF732C"/>
    <w:rsid w:val="00D027AC"/>
    <w:rsid w:val="00D15A33"/>
    <w:rsid w:val="00D212C0"/>
    <w:rsid w:val="00DE1398"/>
    <w:rsid w:val="00E457AA"/>
    <w:rsid w:val="00E776E1"/>
    <w:rsid w:val="00E866F1"/>
    <w:rsid w:val="00E90558"/>
    <w:rsid w:val="00ED3ED8"/>
    <w:rsid w:val="00F317D3"/>
    <w:rsid w:val="00F35E20"/>
    <w:rsid w:val="00F977A0"/>
    <w:rsid w:val="00FB556C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21DD"/>
  <w15:docId w15:val="{228B4C5E-6030-4A35-9868-90050361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5623-B669-4103-9780-9123C7D2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5</cp:revision>
  <dcterms:created xsi:type="dcterms:W3CDTF">2022-09-25T20:16:00Z</dcterms:created>
  <dcterms:modified xsi:type="dcterms:W3CDTF">2022-09-27T12:32:00Z</dcterms:modified>
</cp:coreProperties>
</file>